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F9" w:rsidRPr="0008515A" w:rsidRDefault="005D79F2" w:rsidP="000D7F46">
      <w:pPr>
        <w:pStyle w:val="3"/>
        <w:spacing w:line="240" w:lineRule="auto"/>
        <w:ind w:firstLine="482"/>
        <w:jc w:val="center"/>
        <w:rPr>
          <w:rFonts w:ascii="Times New Roman" w:hAnsi="Times New Roman"/>
          <w:sz w:val="32"/>
          <w:szCs w:val="32"/>
        </w:rPr>
      </w:pPr>
      <w:r w:rsidRPr="0008515A">
        <w:rPr>
          <w:rFonts w:ascii="Times New Roman" w:hAnsi="Times New Roman"/>
          <w:sz w:val="32"/>
          <w:szCs w:val="32"/>
        </w:rPr>
        <w:t>ООО «Научно-образовательное учреждение «Вектор науки»</w:t>
      </w:r>
    </w:p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Pr="00823571" w:rsidRDefault="00391965" w:rsidP="00391965">
      <w:pPr>
        <w:jc w:val="center"/>
        <w:rPr>
          <w:rFonts w:ascii="Times New Roman" w:hAnsi="Times New Roman" w:cs="Times New Roman"/>
          <w:sz w:val="48"/>
          <w:szCs w:val="48"/>
        </w:rPr>
      </w:pPr>
      <w:r w:rsidRPr="00823571">
        <w:rPr>
          <w:rFonts w:ascii="Times New Roman" w:hAnsi="Times New Roman" w:cs="Times New Roman"/>
          <w:sz w:val="48"/>
          <w:szCs w:val="48"/>
        </w:rPr>
        <w:t xml:space="preserve">Учебный план </w:t>
      </w:r>
      <w:r w:rsidR="000D4904" w:rsidRPr="00823571">
        <w:rPr>
          <w:rFonts w:ascii="Times New Roman" w:hAnsi="Times New Roman" w:cs="Times New Roman"/>
          <w:sz w:val="48"/>
          <w:szCs w:val="48"/>
        </w:rPr>
        <w:t>семинара</w:t>
      </w:r>
    </w:p>
    <w:p w:rsidR="0008515A" w:rsidRDefault="00391965" w:rsidP="0008515A">
      <w:pPr>
        <w:jc w:val="center"/>
      </w:pPr>
      <w:r w:rsidRPr="00823571">
        <w:rPr>
          <w:rFonts w:ascii="Times New Roman" w:hAnsi="Times New Roman" w:cs="Times New Roman"/>
          <w:b/>
          <w:sz w:val="36"/>
          <w:szCs w:val="36"/>
        </w:rPr>
        <w:t>«</w:t>
      </w:r>
      <w:r w:rsidR="0008515A" w:rsidRPr="0008515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ИКТ-компетентность преподавателя высшей школы в</w:t>
      </w:r>
      <w:r w:rsidR="00131CB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="0008515A" w:rsidRPr="0008515A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системе непрерывного профессионального образования</w:t>
      </w:r>
      <w:r w:rsidRPr="00823571">
        <w:rPr>
          <w:rFonts w:ascii="Times New Roman" w:hAnsi="Times New Roman" w:cs="Times New Roman"/>
          <w:b/>
          <w:sz w:val="36"/>
          <w:szCs w:val="36"/>
        </w:rPr>
        <w:t>»</w:t>
      </w: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6D20A1" w:rsidRDefault="006D20A1" w:rsidP="00EA3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99F" w:rsidRPr="00A67A3C" w:rsidRDefault="006E03F9" w:rsidP="00A67A3C">
      <w:pPr>
        <w:jc w:val="center"/>
        <w:rPr>
          <w:sz w:val="28"/>
          <w:szCs w:val="28"/>
        </w:rPr>
      </w:pPr>
      <w:r>
        <w:br w:type="page"/>
      </w:r>
      <w:r w:rsidR="0007699F" w:rsidRPr="00A67A3C">
        <w:rPr>
          <w:rFonts w:ascii="Times New Roman" w:hAnsi="Times New Roman"/>
          <w:b/>
          <w:i/>
          <w:sz w:val="28"/>
          <w:szCs w:val="28"/>
        </w:rPr>
        <w:lastRenderedPageBreak/>
        <w:t>Пояснительная записка</w:t>
      </w:r>
    </w:p>
    <w:p w:rsidR="0008515A" w:rsidRPr="0008515A" w:rsidRDefault="0008515A" w:rsidP="009535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15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Российское общество предъявляет в настоящее время серьёзные и обоснованные требования к образованию и его результатам. </w:t>
      </w:r>
      <w:r w:rsidRPr="0008515A">
        <w:rPr>
          <w:rFonts w:ascii="Times New Roman" w:hAnsi="Times New Roman" w:cs="Times New Roman"/>
          <w:sz w:val="28"/>
          <w:szCs w:val="28"/>
        </w:rPr>
        <w:t>Неслучайно в </w:t>
      </w:r>
      <w:r w:rsidRPr="0008515A">
        <w:rPr>
          <w:rFonts w:ascii="Times New Roman" w:hAnsi="Times New Roman" w:cs="Times New Roman"/>
          <w:bCs/>
          <w:sz w:val="28"/>
          <w:szCs w:val="28"/>
        </w:rPr>
        <w:t>Проекте стратегии развития воспитания в Российской Федерации (2015–2025)</w:t>
      </w:r>
      <w:r w:rsidRPr="0008515A">
        <w:rPr>
          <w:rFonts w:ascii="Times New Roman" w:hAnsi="Times New Roman" w:cs="Times New Roman"/>
          <w:sz w:val="28"/>
          <w:szCs w:val="28"/>
        </w:rPr>
        <w:t>, Государственной программе Российской Федерации «Развития образования 2013-2020 годы», Программе развития воспитательной компоненты в общеобразовательных учреждениях, Федеральном Законе «Об образовании в Российской Федерации» и других государственных документах, связанных с развитием и воспитанием будущего специалиста, активно обсуждаются вопросы, направленные на воспитание личности в условиях инновационного образования, внедряемого во все образовательные</w:t>
      </w:r>
      <w:r w:rsidRPr="0008515A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08515A">
        <w:rPr>
          <w:rFonts w:ascii="Times New Roman" w:hAnsi="Times New Roman" w:cs="Times New Roman"/>
          <w:sz w:val="28"/>
          <w:szCs w:val="28"/>
        </w:rPr>
        <w:t xml:space="preserve">организации, в том числе, и вузы; обсуждается значимость развития личности в контексте непрерывного образования. </w:t>
      </w:r>
    </w:p>
    <w:p w:rsidR="0008515A" w:rsidRPr="0008515A" w:rsidRDefault="0008515A" w:rsidP="0095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15A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 (ИКТ) с каждым днем все больше проникают в различные сферы образовательной деятельности. Этому способствуют, как внешние факторы, связанные с повсеместной информатизацией общества и необходимостью соответствующей подготовки специалистов, так и внутренние факторы, связанные с распространением в учебных заведениях современной компьютерной техники и программного обеспечения, принятием государственных и межгосударственных программ информатизации образования, появлением необходимого опыта информатизации у все большего количества педагогов. В большинстве случаев использование средств информатизации оказывает реальное положительное влияние на интенсификацию труда педагогов, а также на эффективность обучения, особенно это актуально в рамках введения ФГОС в образование.</w:t>
      </w:r>
    </w:p>
    <w:p w:rsidR="00620125" w:rsidRDefault="0008515A" w:rsidP="00953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15A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обучении информатизации образования должен стать переход от обучения техническим и технологическим аспектам работы с компьютерными средствами к обучению корректному содержательному формированию, отбору и уместному использованию образовательных электронных изданий и ресурсов, к системной информатизации образования. </w:t>
      </w:r>
      <w:r w:rsidRPr="0008515A">
        <w:rPr>
          <w:rFonts w:ascii="Times New Roman" w:hAnsi="Times New Roman" w:cs="Times New Roman"/>
          <w:bCs/>
          <w:iCs/>
          <w:sz w:val="28"/>
          <w:szCs w:val="28"/>
        </w:rPr>
        <w:t xml:space="preserve">Конкуренция на мировом рынке вызвала необходимость более качественной подготовки специалистов и приобретения ими новых знаний и навыков. </w:t>
      </w:r>
      <w:r w:rsidRPr="0008515A">
        <w:rPr>
          <w:rFonts w:ascii="Times New Roman" w:hAnsi="Times New Roman" w:cs="Times New Roman"/>
          <w:sz w:val="28"/>
          <w:szCs w:val="28"/>
        </w:rPr>
        <w:t>Современный педагог должен не только обладать знаниями в области информационных и коммуникационных технологий, но и быть специалистом по применению новых технологий на протяжении всей трудовой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08515A" w:rsidRPr="0008515A" w:rsidRDefault="0008515A" w:rsidP="0008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Направления семинара:</w:t>
      </w:r>
    </w:p>
    <w:p w:rsidR="0008515A" w:rsidRPr="0008515A" w:rsidRDefault="0008515A" w:rsidP="0008515A">
      <w:pPr>
        <w:pStyle w:val="a3"/>
        <w:numPr>
          <w:ilvl w:val="0"/>
          <w:numId w:val="5"/>
        </w:numPr>
        <w:spacing w:after="200"/>
        <w:ind w:left="0" w:right="-1" w:firstLine="400"/>
        <w:jc w:val="both"/>
        <w:rPr>
          <w:sz w:val="28"/>
          <w:szCs w:val="28"/>
          <w:lang w:val="ru-RU"/>
        </w:rPr>
      </w:pPr>
      <w:bookmarkStart w:id="0" w:name="_GoBack"/>
      <w:r w:rsidRPr="0008515A">
        <w:rPr>
          <w:sz w:val="28"/>
          <w:szCs w:val="28"/>
          <w:lang w:val="ru-RU"/>
        </w:rPr>
        <w:t>Психолого-педагогическое обеспечение организации учебного процесса с использованием информационно-коммуникационных технологий в непрерывном профессиональном образовании.</w:t>
      </w:r>
    </w:p>
    <w:p w:rsidR="0008515A" w:rsidRPr="0008515A" w:rsidRDefault="0008515A" w:rsidP="0008515A">
      <w:pPr>
        <w:pStyle w:val="a3"/>
        <w:widowControl w:val="0"/>
        <w:numPr>
          <w:ilvl w:val="0"/>
          <w:numId w:val="5"/>
        </w:numPr>
        <w:ind w:left="0" w:right="-1" w:firstLine="400"/>
        <w:jc w:val="both"/>
        <w:rPr>
          <w:sz w:val="28"/>
          <w:szCs w:val="28"/>
          <w:lang w:val="ru-RU"/>
        </w:rPr>
      </w:pPr>
      <w:r w:rsidRPr="0008515A">
        <w:rPr>
          <w:sz w:val="28"/>
          <w:szCs w:val="28"/>
          <w:lang w:val="ru-RU"/>
        </w:rPr>
        <w:t xml:space="preserve">Научно-методическая и педагогическая подготовка педагогов высшего профессионального образования в условиях модернизации: </w:t>
      </w:r>
      <w:r w:rsidRPr="0008515A">
        <w:rPr>
          <w:color w:val="000000"/>
          <w:sz w:val="28"/>
          <w:szCs w:val="28"/>
          <w:shd w:val="clear" w:color="auto" w:fill="FFFFFF"/>
          <w:lang w:val="ru-RU"/>
        </w:rPr>
        <w:t>ИКТ-компетентность.</w:t>
      </w:r>
    </w:p>
    <w:p w:rsidR="0008515A" w:rsidRPr="0008515A" w:rsidRDefault="0008515A" w:rsidP="0008515A">
      <w:pPr>
        <w:pStyle w:val="a3"/>
        <w:widowControl w:val="0"/>
        <w:numPr>
          <w:ilvl w:val="0"/>
          <w:numId w:val="5"/>
        </w:numPr>
        <w:ind w:left="0" w:right="-1" w:firstLine="400"/>
        <w:jc w:val="both"/>
        <w:rPr>
          <w:sz w:val="28"/>
          <w:szCs w:val="28"/>
          <w:lang w:val="ru-RU"/>
        </w:rPr>
      </w:pPr>
      <w:r w:rsidRPr="0008515A">
        <w:rPr>
          <w:sz w:val="28"/>
          <w:szCs w:val="28"/>
          <w:lang w:val="ru-RU"/>
        </w:rPr>
        <w:lastRenderedPageBreak/>
        <w:t>Роль ИКТ- технологий в формировании компетенций специалистов в непрерывном профессиональном образовании.</w:t>
      </w:r>
    </w:p>
    <w:p w:rsidR="0008515A" w:rsidRPr="0008515A" w:rsidRDefault="0008515A" w:rsidP="0008515A">
      <w:pPr>
        <w:pStyle w:val="a3"/>
        <w:widowControl w:val="0"/>
        <w:numPr>
          <w:ilvl w:val="0"/>
          <w:numId w:val="5"/>
        </w:numPr>
        <w:ind w:left="0" w:right="-1" w:firstLine="400"/>
        <w:jc w:val="both"/>
        <w:rPr>
          <w:sz w:val="28"/>
          <w:szCs w:val="28"/>
          <w:lang w:val="ru-RU"/>
        </w:rPr>
      </w:pPr>
      <w:r w:rsidRPr="0008515A">
        <w:rPr>
          <w:color w:val="000000"/>
          <w:sz w:val="28"/>
          <w:szCs w:val="28"/>
          <w:shd w:val="clear" w:color="auto" w:fill="FFFFFF"/>
          <w:lang w:val="ru-RU"/>
        </w:rPr>
        <w:t>Формирование ИКТ-компетентности преподавателя высшей школы в</w:t>
      </w:r>
      <w:r w:rsidRPr="000851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515A">
        <w:rPr>
          <w:color w:val="000000"/>
          <w:sz w:val="28"/>
          <w:szCs w:val="28"/>
          <w:shd w:val="clear" w:color="auto" w:fill="FFFFFF"/>
          <w:lang w:val="ru-RU"/>
        </w:rPr>
        <w:t>системе непрерывного профессионального образования.</w:t>
      </w:r>
    </w:p>
    <w:p w:rsidR="0078527E" w:rsidRPr="0008515A" w:rsidRDefault="0008515A" w:rsidP="0008515A">
      <w:pPr>
        <w:pStyle w:val="a3"/>
        <w:numPr>
          <w:ilvl w:val="0"/>
          <w:numId w:val="5"/>
        </w:numPr>
        <w:spacing w:after="200"/>
        <w:ind w:left="0" w:firstLine="400"/>
        <w:jc w:val="both"/>
        <w:rPr>
          <w:sz w:val="28"/>
          <w:szCs w:val="28"/>
          <w:lang w:val="ru-RU"/>
        </w:rPr>
      </w:pPr>
      <w:r w:rsidRPr="0008515A">
        <w:rPr>
          <w:sz w:val="28"/>
          <w:szCs w:val="28"/>
          <w:lang w:val="ru-RU"/>
        </w:rPr>
        <w:t>Современные тенденции инновационных процессов в профессиональном образовании: ИКТ- компетентность педагога.</w:t>
      </w:r>
    </w:p>
    <w:bookmarkEnd w:id="0"/>
    <w:p w:rsidR="0008515A" w:rsidRDefault="0008515A" w:rsidP="0008515A">
      <w:pPr>
        <w:pStyle w:val="a3"/>
        <w:ind w:left="760" w:right="-1"/>
        <w:rPr>
          <w:rStyle w:val="a6"/>
          <w:shd w:val="clear" w:color="auto" w:fill="FFFFFF"/>
          <w:lang w:val="ru-RU"/>
        </w:rPr>
      </w:pPr>
    </w:p>
    <w:p w:rsidR="0008515A" w:rsidRPr="0008515A" w:rsidRDefault="0008515A" w:rsidP="0008515A">
      <w:pPr>
        <w:pStyle w:val="a3"/>
        <w:ind w:left="760" w:right="-1"/>
        <w:jc w:val="center"/>
        <w:rPr>
          <w:rStyle w:val="a6"/>
          <w:i/>
          <w:sz w:val="28"/>
          <w:szCs w:val="28"/>
          <w:shd w:val="clear" w:color="auto" w:fill="FFFFFF"/>
          <w:lang w:val="ru-RU"/>
        </w:rPr>
      </w:pPr>
      <w:r w:rsidRPr="0008515A">
        <w:rPr>
          <w:rStyle w:val="a6"/>
          <w:i/>
          <w:sz w:val="28"/>
          <w:szCs w:val="28"/>
          <w:shd w:val="clear" w:color="auto" w:fill="FFFFFF"/>
          <w:lang w:val="ru-RU"/>
        </w:rPr>
        <w:t>Целевая аудитория</w:t>
      </w:r>
    </w:p>
    <w:p w:rsidR="00A67A3C" w:rsidRPr="0008515A" w:rsidRDefault="0008515A" w:rsidP="0008515A">
      <w:pPr>
        <w:pStyle w:val="a3"/>
        <w:ind w:left="0" w:right="-1" w:firstLine="760"/>
        <w:jc w:val="both"/>
        <w:rPr>
          <w:sz w:val="28"/>
          <w:szCs w:val="28"/>
          <w:lang w:val="ru-RU"/>
        </w:rPr>
      </w:pPr>
      <w:r w:rsidRPr="0008515A">
        <w:rPr>
          <w:rStyle w:val="a6"/>
          <w:b w:val="0"/>
          <w:sz w:val="28"/>
          <w:szCs w:val="28"/>
          <w:shd w:val="clear" w:color="auto" w:fill="FFFFFF"/>
          <w:lang w:val="ru-RU"/>
        </w:rPr>
        <w:t>Студенты, магистранты</w:t>
      </w:r>
      <w:r w:rsidRPr="0008515A">
        <w:rPr>
          <w:rStyle w:val="a6"/>
          <w:sz w:val="28"/>
          <w:szCs w:val="28"/>
          <w:shd w:val="clear" w:color="auto" w:fill="FFFFFF"/>
          <w:lang w:val="ru-RU"/>
        </w:rPr>
        <w:t xml:space="preserve">, </w:t>
      </w:r>
      <w:r w:rsidRPr="0008515A">
        <w:rPr>
          <w:sz w:val="28"/>
          <w:szCs w:val="28"/>
          <w:shd w:val="clear" w:color="auto" w:fill="FFFFFF"/>
          <w:lang w:val="ru-RU"/>
        </w:rPr>
        <w:t>аспиранты, педагоги всех возрастных категорий разных образовательных организаций, руководители образовательных организаций.</w:t>
      </w:r>
    </w:p>
    <w:p w:rsidR="000D4904" w:rsidRPr="002C2E4A" w:rsidRDefault="000D4904" w:rsidP="000B4B47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i/>
          <w:sz w:val="28"/>
          <w:szCs w:val="28"/>
        </w:rPr>
      </w:pPr>
      <w:r w:rsidRPr="002C2E4A">
        <w:rPr>
          <w:rFonts w:ascii="Times New Roman" w:hAnsi="Times New Roman"/>
          <w:b/>
          <w:i/>
          <w:sz w:val="28"/>
          <w:szCs w:val="28"/>
        </w:rPr>
        <w:t>Цель семинара</w:t>
      </w:r>
    </w:p>
    <w:p w:rsidR="0008515A" w:rsidRPr="003E0678" w:rsidRDefault="001212D2" w:rsidP="0008515A">
      <w:pPr>
        <w:pStyle w:val="3"/>
        <w:spacing w:before="0" w:after="0" w:line="240" w:lineRule="auto"/>
        <w:ind w:firstLine="482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8515A">
        <w:rPr>
          <w:rFonts w:ascii="Times New Roman" w:hAnsi="Times New Roman"/>
          <w:i/>
          <w:color w:val="000000"/>
          <w:sz w:val="28"/>
          <w:szCs w:val="28"/>
        </w:rPr>
        <w:t xml:space="preserve">Главная </w:t>
      </w:r>
      <w:r w:rsidRPr="0008515A">
        <w:rPr>
          <w:rFonts w:ascii="Times New Roman" w:hAnsi="Times New Roman"/>
          <w:bCs w:val="0"/>
          <w:i/>
          <w:color w:val="000000"/>
          <w:sz w:val="28"/>
          <w:szCs w:val="28"/>
        </w:rPr>
        <w:t>цель семинара</w:t>
      </w:r>
      <w:r w:rsidRPr="0008515A">
        <w:rPr>
          <w:rFonts w:ascii="Times New Roman" w:hAnsi="Times New Roman"/>
          <w:b w:val="0"/>
          <w:i/>
          <w:color w:val="000000"/>
          <w:sz w:val="28"/>
          <w:szCs w:val="28"/>
        </w:rPr>
        <w:t>: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8515A" w:rsidRPr="0008515A">
        <w:rPr>
          <w:rFonts w:ascii="Times New Roman" w:hAnsi="Times New Roman"/>
          <w:b w:val="0"/>
          <w:sz w:val="28"/>
          <w:szCs w:val="28"/>
        </w:rPr>
        <w:t xml:space="preserve">повышение научного, профессионального, методологического уровня и педагогического мастерства педагогов и вооружение </w:t>
      </w:r>
      <w:r w:rsidR="0008515A" w:rsidRPr="0008515A">
        <w:rPr>
          <w:rFonts w:ascii="Times New Roman" w:hAnsi="Times New Roman"/>
          <w:b w:val="0"/>
          <w:color w:val="000000"/>
          <w:sz w:val="28"/>
          <w:szCs w:val="28"/>
        </w:rPr>
        <w:t>знаниями о сущности и специфике профессиональной деятельности в контексте о</w:t>
      </w:r>
      <w:r w:rsidR="0008515A" w:rsidRPr="0008515A">
        <w:rPr>
          <w:rFonts w:ascii="Times New Roman" w:hAnsi="Times New Roman"/>
          <w:b w:val="0"/>
          <w:sz w:val="28"/>
          <w:szCs w:val="28"/>
        </w:rPr>
        <w:t>рганизации образовательной деятельности с использованием ИКТ в рамках Федерального образовательного стандарта</w:t>
      </w:r>
      <w:r w:rsidR="0008515A" w:rsidRPr="0008515A">
        <w:rPr>
          <w:rFonts w:ascii="Times New Roman" w:hAnsi="Times New Roman"/>
          <w:b w:val="0"/>
          <w:color w:val="000000"/>
          <w:sz w:val="28"/>
          <w:szCs w:val="28"/>
        </w:rPr>
        <w:t>, а также необходимыми умениями и компетенциями, обеспечивающими личностные мотивационные и организационные механизмы профессионального саморазвития специалиста на протяжении всей жизни.</w:t>
      </w:r>
    </w:p>
    <w:p w:rsidR="001212D2" w:rsidRPr="0051704F" w:rsidRDefault="001212D2" w:rsidP="001212D2">
      <w:pPr>
        <w:pStyle w:val="3"/>
        <w:spacing w:before="0" w:after="0" w:line="240" w:lineRule="auto"/>
        <w:ind w:firstLine="48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212D2" w:rsidRPr="0008515A" w:rsidRDefault="001212D2" w:rsidP="00D345B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8515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Задачи семинара:</w:t>
      </w:r>
    </w:p>
    <w:p w:rsidR="0008515A" w:rsidRPr="0008515A" w:rsidRDefault="001212D2" w:rsidP="0008515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08515A">
        <w:rPr>
          <w:color w:val="000000"/>
          <w:sz w:val="28"/>
          <w:szCs w:val="28"/>
          <w:lang w:val="ru-RU"/>
        </w:rPr>
        <w:t xml:space="preserve"> </w:t>
      </w:r>
      <w:r w:rsidR="0008515A">
        <w:rPr>
          <w:color w:val="000000"/>
          <w:sz w:val="28"/>
          <w:szCs w:val="28"/>
          <w:lang w:val="ru-RU"/>
        </w:rPr>
        <w:t>А</w:t>
      </w:r>
      <w:r w:rsidR="0008515A" w:rsidRPr="0008515A">
        <w:rPr>
          <w:color w:val="000000"/>
          <w:sz w:val="28"/>
          <w:szCs w:val="28"/>
          <w:lang w:val="ru-RU"/>
        </w:rPr>
        <w:t>ктивное включение участников семинара в ситуацию осмысления целей, задач и содержания собственной деятельности в контексте непрерывного профессионального образования</w:t>
      </w:r>
      <w:r w:rsidR="0008515A">
        <w:rPr>
          <w:color w:val="000000"/>
          <w:sz w:val="28"/>
          <w:szCs w:val="28"/>
          <w:lang w:val="ru-RU"/>
        </w:rPr>
        <w:t>.</w:t>
      </w:r>
    </w:p>
    <w:p w:rsidR="0008515A" w:rsidRPr="0008515A" w:rsidRDefault="0008515A" w:rsidP="0008515A">
      <w:pPr>
        <w:pStyle w:val="a3"/>
        <w:widowControl w:val="0"/>
        <w:numPr>
          <w:ilvl w:val="0"/>
          <w:numId w:val="33"/>
        </w:numPr>
        <w:ind w:left="0" w:right="-1" w:firstLine="426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Pr="0008515A">
        <w:rPr>
          <w:color w:val="000000"/>
          <w:sz w:val="28"/>
          <w:szCs w:val="28"/>
          <w:lang w:val="ru-RU"/>
        </w:rPr>
        <w:t xml:space="preserve">ознакомить участников семинара с </w:t>
      </w:r>
      <w:r w:rsidRPr="0008515A">
        <w:rPr>
          <w:sz w:val="28"/>
          <w:szCs w:val="28"/>
          <w:lang w:val="ru-RU"/>
        </w:rPr>
        <w:t>современными тенденциями развития непрерывного профессионального образования</w:t>
      </w:r>
      <w:r>
        <w:rPr>
          <w:sz w:val="28"/>
          <w:szCs w:val="28"/>
          <w:lang w:val="ru-RU"/>
        </w:rPr>
        <w:t>.</w:t>
      </w:r>
    </w:p>
    <w:p w:rsidR="0008515A" w:rsidRPr="0008515A" w:rsidRDefault="0008515A" w:rsidP="0008515A">
      <w:pPr>
        <w:pStyle w:val="a3"/>
        <w:widowControl w:val="0"/>
        <w:numPr>
          <w:ilvl w:val="0"/>
          <w:numId w:val="33"/>
        </w:numPr>
        <w:ind w:left="0" w:right="-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08515A">
        <w:rPr>
          <w:sz w:val="28"/>
          <w:szCs w:val="28"/>
          <w:lang w:val="ru-RU"/>
        </w:rPr>
        <w:t>владение научно-методическими знаниями в процессе подготовки педагогов высшего профессионального образования в условиях его модернизации</w:t>
      </w:r>
      <w:r>
        <w:rPr>
          <w:sz w:val="28"/>
          <w:szCs w:val="28"/>
          <w:lang w:val="ru-RU"/>
        </w:rPr>
        <w:t>.</w:t>
      </w:r>
      <w:r w:rsidRPr="0008515A">
        <w:rPr>
          <w:sz w:val="28"/>
          <w:szCs w:val="28"/>
          <w:lang w:val="ru-RU"/>
        </w:rPr>
        <w:t xml:space="preserve"> </w:t>
      </w:r>
    </w:p>
    <w:p w:rsidR="0008515A" w:rsidRPr="0008515A" w:rsidRDefault="0008515A" w:rsidP="0008515A">
      <w:pPr>
        <w:pStyle w:val="a3"/>
        <w:widowControl w:val="0"/>
        <w:numPr>
          <w:ilvl w:val="0"/>
          <w:numId w:val="33"/>
        </w:numPr>
        <w:ind w:left="0" w:right="-1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08515A">
        <w:rPr>
          <w:sz w:val="28"/>
          <w:szCs w:val="28"/>
          <w:lang w:val="ru-RU"/>
        </w:rPr>
        <w:t>ыявить значение ИКТ-технологий в формировании компетенций специалистов в непрерывном профессиональном образовании.</w:t>
      </w:r>
    </w:p>
    <w:p w:rsidR="0008515A" w:rsidRPr="0008515A" w:rsidRDefault="0008515A" w:rsidP="0008515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</w:t>
      </w:r>
      <w:r w:rsidRPr="0008515A">
        <w:rPr>
          <w:color w:val="000000"/>
          <w:sz w:val="28"/>
          <w:szCs w:val="28"/>
          <w:lang w:val="ru-RU"/>
        </w:rPr>
        <w:t>ктуализация творческого потенциала участников семинара с целью оптимизации образовательной деятельности современных образовательных учреждений высшего профессионального образования в контексте непрерывного профессионального образования.</w:t>
      </w:r>
    </w:p>
    <w:p w:rsidR="0008515A" w:rsidRPr="0008515A" w:rsidRDefault="0008515A" w:rsidP="0008515A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color w:val="000000"/>
          <w:lang w:val="ru-RU"/>
        </w:rPr>
      </w:pPr>
    </w:p>
    <w:p w:rsidR="0078527E" w:rsidRPr="0008515A" w:rsidRDefault="001212D2" w:rsidP="000851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515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Предполагаемые результаты семинара</w:t>
      </w:r>
    </w:p>
    <w:p w:rsidR="001212D2" w:rsidRPr="0078527E" w:rsidRDefault="001212D2" w:rsidP="001212D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527E">
        <w:rPr>
          <w:rFonts w:ascii="Times New Roman" w:hAnsi="Times New Roman" w:cs="Times New Roman"/>
          <w:i/>
          <w:color w:val="000000"/>
          <w:sz w:val="28"/>
          <w:szCs w:val="28"/>
        </w:rPr>
        <w:t>В результате освоения содержания курса участники семинара должны:</w:t>
      </w:r>
    </w:p>
    <w:p w:rsidR="0008515A" w:rsidRPr="0008515A" w:rsidRDefault="0008515A" w:rsidP="0008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15A">
        <w:rPr>
          <w:rFonts w:ascii="Times New Roman" w:hAnsi="Times New Roman" w:cs="Times New Roman"/>
          <w:color w:val="000000"/>
          <w:sz w:val="28"/>
          <w:szCs w:val="28"/>
        </w:rPr>
        <w:t xml:space="preserve">- получить представления о сущности целей, задач и содержания собственной деятельности </w:t>
      </w:r>
      <w:r w:rsidRPr="0008515A">
        <w:rPr>
          <w:rFonts w:ascii="Times New Roman" w:hAnsi="Times New Roman" w:cs="Times New Roman"/>
          <w:sz w:val="28"/>
          <w:szCs w:val="28"/>
        </w:rPr>
        <w:t xml:space="preserve">с использованием ИКТ </w:t>
      </w:r>
      <w:r w:rsidRPr="0008515A">
        <w:rPr>
          <w:rFonts w:ascii="Times New Roman" w:hAnsi="Times New Roman" w:cs="Times New Roman"/>
          <w:color w:val="000000"/>
          <w:sz w:val="28"/>
          <w:szCs w:val="28"/>
        </w:rPr>
        <w:t>в контексте непрерывного профессионального образования;</w:t>
      </w:r>
    </w:p>
    <w:p w:rsidR="0008515A" w:rsidRPr="0008515A" w:rsidRDefault="0008515A" w:rsidP="0008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сформировать собственное отношение к проблемам непрерывного профессионального образования на современном этапе развития общества;</w:t>
      </w:r>
    </w:p>
    <w:p w:rsidR="0008515A" w:rsidRPr="0008515A" w:rsidRDefault="0008515A" w:rsidP="0008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15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8515A">
        <w:rPr>
          <w:rFonts w:ascii="Times New Roman" w:hAnsi="Times New Roman" w:cs="Times New Roman"/>
          <w:color w:val="000000"/>
          <w:sz w:val="28"/>
          <w:szCs w:val="28"/>
        </w:rPr>
        <w:t>интериоризировать</w:t>
      </w:r>
      <w:proofErr w:type="spellEnd"/>
      <w:r w:rsidRPr="0008515A">
        <w:rPr>
          <w:rFonts w:ascii="Times New Roman" w:hAnsi="Times New Roman" w:cs="Times New Roman"/>
          <w:color w:val="000000"/>
          <w:sz w:val="28"/>
          <w:szCs w:val="28"/>
        </w:rPr>
        <w:t xml:space="preserve"> систему </w:t>
      </w:r>
      <w:r w:rsidRPr="0008515A">
        <w:rPr>
          <w:rFonts w:ascii="Times New Roman" w:hAnsi="Times New Roman" w:cs="Times New Roman"/>
          <w:sz w:val="28"/>
          <w:szCs w:val="28"/>
        </w:rPr>
        <w:t>научно-методических и информационно-коммуникационных знаний в процессе подготовки педагогов высшего профессионального образования</w:t>
      </w:r>
      <w:r w:rsidRPr="000851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12D2" w:rsidRPr="0008515A" w:rsidRDefault="0008515A" w:rsidP="00085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15A">
        <w:rPr>
          <w:rFonts w:ascii="Times New Roman" w:hAnsi="Times New Roman" w:cs="Times New Roman"/>
          <w:color w:val="000000"/>
          <w:sz w:val="28"/>
          <w:szCs w:val="28"/>
        </w:rPr>
        <w:t xml:space="preserve">- приобрести базовые умения моделирования и конструирования собственной педагогической деятельности в соответствии с основными требованиями </w:t>
      </w:r>
      <w:r w:rsidRPr="0008515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с использованием ИКТ в рамках </w:t>
      </w:r>
      <w:r w:rsidRPr="0008515A">
        <w:rPr>
          <w:rFonts w:ascii="Times New Roman" w:hAnsi="Times New Roman" w:cs="Times New Roman"/>
          <w:color w:val="000000"/>
          <w:sz w:val="28"/>
          <w:szCs w:val="28"/>
        </w:rPr>
        <w:t>непрерывного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393" w:rsidRPr="003057B3" w:rsidRDefault="008C5393" w:rsidP="008C5393">
      <w:pPr>
        <w:pStyle w:val="a3"/>
        <w:autoSpaceDE w:val="0"/>
        <w:autoSpaceDN w:val="0"/>
        <w:adjustRightInd w:val="0"/>
        <w:ind w:left="360"/>
        <w:rPr>
          <w:rFonts w:eastAsia="Calibri"/>
          <w:sz w:val="28"/>
          <w:szCs w:val="28"/>
          <w:lang w:val="ru-RU"/>
        </w:rPr>
      </w:pPr>
    </w:p>
    <w:p w:rsidR="00E165B6" w:rsidRDefault="00E165B6" w:rsidP="00E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5B6" w:rsidRDefault="00E165B6" w:rsidP="00E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6C">
        <w:rPr>
          <w:rFonts w:ascii="Times New Roman" w:hAnsi="Times New Roman" w:cs="Times New Roman"/>
          <w:b/>
          <w:sz w:val="28"/>
          <w:szCs w:val="28"/>
        </w:rPr>
        <w:t>Тематический план семинара</w:t>
      </w:r>
    </w:p>
    <w:p w:rsidR="00E165B6" w:rsidRPr="00635E6C" w:rsidRDefault="00E165B6" w:rsidP="00E1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808"/>
      </w:tblGrid>
      <w:tr w:rsidR="00E165B6" w:rsidTr="00643F92">
        <w:tc>
          <w:tcPr>
            <w:tcW w:w="1526" w:type="dxa"/>
          </w:tcPr>
          <w:p w:rsidR="00E165B6" w:rsidRDefault="00E165B6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лекции</w:t>
            </w:r>
          </w:p>
        </w:tc>
        <w:tc>
          <w:tcPr>
            <w:tcW w:w="6520" w:type="dxa"/>
          </w:tcPr>
          <w:p w:rsidR="00E165B6" w:rsidRDefault="00E165B6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1808" w:type="dxa"/>
          </w:tcPr>
          <w:p w:rsidR="00E165B6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165B6" w:rsidTr="00643F92">
        <w:tc>
          <w:tcPr>
            <w:tcW w:w="1526" w:type="dxa"/>
          </w:tcPr>
          <w:p w:rsidR="00E165B6" w:rsidRPr="00635E6C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165B6" w:rsidRDefault="00E165B6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8CB">
              <w:rPr>
                <w:rFonts w:ascii="Times New Roman" w:hAnsi="Times New Roman"/>
                <w:bCs/>
                <w:iCs/>
                <w:sz w:val="28"/>
                <w:szCs w:val="28"/>
              </w:rPr>
              <w:t>Роль образования в информационном обществе</w:t>
            </w:r>
          </w:p>
        </w:tc>
        <w:tc>
          <w:tcPr>
            <w:tcW w:w="1808" w:type="dxa"/>
          </w:tcPr>
          <w:p w:rsidR="00E165B6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165B6" w:rsidTr="00643F92">
        <w:tc>
          <w:tcPr>
            <w:tcW w:w="1526" w:type="dxa"/>
          </w:tcPr>
          <w:p w:rsidR="00E165B6" w:rsidRPr="00635E6C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E165B6" w:rsidRDefault="00E165B6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138CB">
              <w:rPr>
                <w:rFonts w:ascii="Times New Roman" w:hAnsi="Times New Roman"/>
                <w:sz w:val="28"/>
                <w:szCs w:val="28"/>
              </w:rPr>
              <w:t>овременная концепция непрерывного образования</w:t>
            </w:r>
          </w:p>
        </w:tc>
        <w:tc>
          <w:tcPr>
            <w:tcW w:w="1808" w:type="dxa"/>
          </w:tcPr>
          <w:p w:rsidR="00E165B6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165B6" w:rsidTr="00643F92">
        <w:tc>
          <w:tcPr>
            <w:tcW w:w="1526" w:type="dxa"/>
          </w:tcPr>
          <w:p w:rsidR="00E165B6" w:rsidRPr="00635E6C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165B6" w:rsidRDefault="00E165B6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8CB">
              <w:rPr>
                <w:rFonts w:ascii="Times New Roman" w:hAnsi="Times New Roman"/>
                <w:bCs/>
                <w:iCs/>
                <w:sz w:val="28"/>
                <w:szCs w:val="28"/>
              </w:rPr>
              <w:t>ИКТ в высшем образовании</w:t>
            </w:r>
          </w:p>
        </w:tc>
        <w:tc>
          <w:tcPr>
            <w:tcW w:w="1808" w:type="dxa"/>
          </w:tcPr>
          <w:p w:rsidR="00E165B6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165B6" w:rsidTr="00643F92">
        <w:tc>
          <w:tcPr>
            <w:tcW w:w="1526" w:type="dxa"/>
          </w:tcPr>
          <w:p w:rsidR="00E165B6" w:rsidRPr="00635E6C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E165B6" w:rsidRDefault="00E165B6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8CB">
              <w:rPr>
                <w:rFonts w:ascii="Times New Roman" w:hAnsi="Times New Roman"/>
                <w:sz w:val="28"/>
                <w:szCs w:val="28"/>
              </w:rPr>
              <w:t>Структура педагогической деятельности в непрерывном профессиональном образовании</w:t>
            </w:r>
          </w:p>
        </w:tc>
        <w:tc>
          <w:tcPr>
            <w:tcW w:w="1808" w:type="dxa"/>
          </w:tcPr>
          <w:p w:rsidR="00E165B6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165B6" w:rsidTr="00643F92">
        <w:tc>
          <w:tcPr>
            <w:tcW w:w="1526" w:type="dxa"/>
          </w:tcPr>
          <w:p w:rsidR="00E165B6" w:rsidRPr="00635E6C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E165B6" w:rsidRPr="00AD7B50" w:rsidRDefault="00E165B6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8CB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Использование видео уроков и электронных учебников в образовательном процессе</w:t>
            </w:r>
          </w:p>
        </w:tc>
        <w:tc>
          <w:tcPr>
            <w:tcW w:w="1808" w:type="dxa"/>
          </w:tcPr>
          <w:p w:rsidR="00E165B6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165B6" w:rsidTr="00643F92">
        <w:tc>
          <w:tcPr>
            <w:tcW w:w="1526" w:type="dxa"/>
          </w:tcPr>
          <w:p w:rsidR="00E165B6" w:rsidRPr="00635E6C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E165B6" w:rsidRPr="00AD7B50" w:rsidRDefault="00E165B6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8CB">
              <w:rPr>
                <w:rFonts w:ascii="Times New Roman" w:hAnsi="Times New Roman"/>
                <w:sz w:val="28"/>
                <w:szCs w:val="28"/>
              </w:rPr>
              <w:t>Развитие педагогического мастерства преподавателя в системе непрерывного образования</w:t>
            </w:r>
          </w:p>
        </w:tc>
        <w:tc>
          <w:tcPr>
            <w:tcW w:w="1808" w:type="dxa"/>
          </w:tcPr>
          <w:p w:rsidR="00E165B6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165B6" w:rsidTr="00643F92">
        <w:tc>
          <w:tcPr>
            <w:tcW w:w="1526" w:type="dxa"/>
          </w:tcPr>
          <w:p w:rsidR="00E165B6" w:rsidRPr="00635E6C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E165B6" w:rsidRPr="00AD7B50" w:rsidRDefault="00E165B6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8CB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Традиционные и инновационные технологии подготовки студентов в непрерывном профессиональном образовании</w:t>
            </w:r>
          </w:p>
        </w:tc>
        <w:tc>
          <w:tcPr>
            <w:tcW w:w="1808" w:type="dxa"/>
          </w:tcPr>
          <w:p w:rsidR="00E165B6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165B6" w:rsidTr="00643F92">
        <w:tc>
          <w:tcPr>
            <w:tcW w:w="1526" w:type="dxa"/>
          </w:tcPr>
          <w:p w:rsidR="00E165B6" w:rsidRPr="00635E6C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E165B6" w:rsidRPr="00AD7B50" w:rsidRDefault="00E165B6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8CB">
              <w:rPr>
                <w:rFonts w:ascii="Times New Roman" w:hAnsi="Times New Roman"/>
                <w:sz w:val="28"/>
                <w:szCs w:val="28"/>
              </w:rPr>
              <w:t>Роль информационных технологий при подготовке специалистов в системе непрерывного профессионального образования</w:t>
            </w:r>
          </w:p>
        </w:tc>
        <w:tc>
          <w:tcPr>
            <w:tcW w:w="1808" w:type="dxa"/>
          </w:tcPr>
          <w:p w:rsidR="00E165B6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165B6" w:rsidTr="00643F92">
        <w:tc>
          <w:tcPr>
            <w:tcW w:w="1526" w:type="dxa"/>
          </w:tcPr>
          <w:p w:rsidR="00E165B6" w:rsidRPr="00635E6C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E165B6" w:rsidRPr="00AD7B50" w:rsidRDefault="00E165B6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1808" w:type="dxa"/>
          </w:tcPr>
          <w:p w:rsidR="00E165B6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65B6" w:rsidTr="00643F92">
        <w:tc>
          <w:tcPr>
            <w:tcW w:w="1526" w:type="dxa"/>
          </w:tcPr>
          <w:p w:rsidR="00E165B6" w:rsidRPr="00635E6C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165B6" w:rsidRDefault="00E165B6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808" w:type="dxa"/>
          </w:tcPr>
          <w:p w:rsidR="00E165B6" w:rsidRDefault="00E165B6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67A3C" w:rsidRPr="00D345B4" w:rsidRDefault="00A67A3C" w:rsidP="00D345B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7A3C" w:rsidRPr="00D345B4" w:rsidSect="005B5F6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D7" w:rsidRDefault="00E20FD7" w:rsidP="00B41C40">
      <w:pPr>
        <w:spacing w:after="0" w:line="240" w:lineRule="auto"/>
      </w:pPr>
      <w:r>
        <w:separator/>
      </w:r>
    </w:p>
  </w:endnote>
  <w:endnote w:type="continuationSeparator" w:id="0">
    <w:p w:rsidR="00E20FD7" w:rsidRDefault="00E20FD7" w:rsidP="00B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88568"/>
    </w:sdtPr>
    <w:sdtEndPr/>
    <w:sdtContent>
      <w:p w:rsidR="00B41C40" w:rsidRDefault="007254B8">
        <w:pPr>
          <w:pStyle w:val="ab"/>
        </w:pPr>
        <w:r>
          <w:fldChar w:fldCharType="begin"/>
        </w:r>
        <w:r w:rsidR="00B41C40">
          <w:instrText>PAGE   \* MERGEFORMAT</w:instrText>
        </w:r>
        <w:r>
          <w:fldChar w:fldCharType="separate"/>
        </w:r>
        <w:r w:rsidR="009535C8">
          <w:rPr>
            <w:noProof/>
          </w:rPr>
          <w:t>4</w:t>
        </w:r>
        <w:r>
          <w:fldChar w:fldCharType="end"/>
        </w:r>
      </w:p>
    </w:sdtContent>
  </w:sdt>
  <w:p w:rsidR="00B41C40" w:rsidRDefault="00B41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D7" w:rsidRDefault="00E20FD7" w:rsidP="00B41C40">
      <w:pPr>
        <w:spacing w:after="0" w:line="240" w:lineRule="auto"/>
      </w:pPr>
      <w:r>
        <w:separator/>
      </w:r>
    </w:p>
  </w:footnote>
  <w:footnote w:type="continuationSeparator" w:id="0">
    <w:p w:rsidR="00E20FD7" w:rsidRDefault="00E20FD7" w:rsidP="00B4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BDE"/>
    <w:multiLevelType w:val="hybridMultilevel"/>
    <w:tmpl w:val="73C49064"/>
    <w:lvl w:ilvl="0" w:tplc="E72AD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8F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6E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5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2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4B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A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22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F96"/>
    <w:multiLevelType w:val="hybridMultilevel"/>
    <w:tmpl w:val="E6D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B0B"/>
    <w:multiLevelType w:val="hybridMultilevel"/>
    <w:tmpl w:val="62607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21741D"/>
    <w:multiLevelType w:val="hybridMultilevel"/>
    <w:tmpl w:val="9C002BC6"/>
    <w:lvl w:ilvl="0" w:tplc="3A2ADE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7145"/>
    <w:multiLevelType w:val="hybridMultilevel"/>
    <w:tmpl w:val="3CB8A74C"/>
    <w:lvl w:ilvl="0" w:tplc="79DEAAE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5D74FA"/>
    <w:multiLevelType w:val="hybridMultilevel"/>
    <w:tmpl w:val="BD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3B89"/>
    <w:multiLevelType w:val="hybridMultilevel"/>
    <w:tmpl w:val="A1A2544A"/>
    <w:lvl w:ilvl="0" w:tplc="DC7C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77675"/>
    <w:multiLevelType w:val="hybridMultilevel"/>
    <w:tmpl w:val="126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5F34"/>
    <w:multiLevelType w:val="hybridMultilevel"/>
    <w:tmpl w:val="532A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86636"/>
    <w:multiLevelType w:val="hybridMultilevel"/>
    <w:tmpl w:val="AC2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C552714"/>
    <w:multiLevelType w:val="hybridMultilevel"/>
    <w:tmpl w:val="80A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9766E"/>
    <w:multiLevelType w:val="hybridMultilevel"/>
    <w:tmpl w:val="9698E41E"/>
    <w:lvl w:ilvl="0" w:tplc="E0C4562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E40DE8"/>
    <w:multiLevelType w:val="hybridMultilevel"/>
    <w:tmpl w:val="28DE1932"/>
    <w:lvl w:ilvl="0" w:tplc="2042F3B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2094F"/>
    <w:multiLevelType w:val="hybridMultilevel"/>
    <w:tmpl w:val="8AC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4542"/>
    <w:multiLevelType w:val="hybridMultilevel"/>
    <w:tmpl w:val="8956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468A"/>
    <w:multiLevelType w:val="hybridMultilevel"/>
    <w:tmpl w:val="A21C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D0F60"/>
    <w:multiLevelType w:val="hybridMultilevel"/>
    <w:tmpl w:val="B0D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4388F"/>
    <w:multiLevelType w:val="hybridMultilevel"/>
    <w:tmpl w:val="190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725EA"/>
    <w:multiLevelType w:val="hybridMultilevel"/>
    <w:tmpl w:val="139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1312F"/>
    <w:multiLevelType w:val="hybridMultilevel"/>
    <w:tmpl w:val="98767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12B8"/>
    <w:multiLevelType w:val="hybridMultilevel"/>
    <w:tmpl w:val="A8EA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43816"/>
    <w:multiLevelType w:val="hybridMultilevel"/>
    <w:tmpl w:val="1D000F0E"/>
    <w:lvl w:ilvl="0" w:tplc="A3F6932A">
      <w:start w:val="1"/>
      <w:numFmt w:val="decimal"/>
      <w:lvlText w:val="%1."/>
      <w:lvlJc w:val="left"/>
      <w:pPr>
        <w:ind w:left="1098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0A49B0"/>
    <w:multiLevelType w:val="hybridMultilevel"/>
    <w:tmpl w:val="633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251AC"/>
    <w:multiLevelType w:val="hybridMultilevel"/>
    <w:tmpl w:val="F3F4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238C"/>
    <w:multiLevelType w:val="hybridMultilevel"/>
    <w:tmpl w:val="79427FB0"/>
    <w:lvl w:ilvl="0" w:tplc="0490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442FF5"/>
    <w:multiLevelType w:val="hybridMultilevel"/>
    <w:tmpl w:val="E810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94C15"/>
    <w:multiLevelType w:val="hybridMultilevel"/>
    <w:tmpl w:val="09E25E12"/>
    <w:lvl w:ilvl="0" w:tplc="2ED4F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C6E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0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615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CA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A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E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E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E6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23"/>
  </w:num>
  <w:num w:numId="5">
    <w:abstractNumId w:val="11"/>
  </w:num>
  <w:num w:numId="6">
    <w:abstractNumId w:val="19"/>
  </w:num>
  <w:num w:numId="7">
    <w:abstractNumId w:val="21"/>
  </w:num>
  <w:num w:numId="8">
    <w:abstractNumId w:val="0"/>
  </w:num>
  <w:num w:numId="9">
    <w:abstractNumId w:val="31"/>
  </w:num>
  <w:num w:numId="10">
    <w:abstractNumId w:val="7"/>
  </w:num>
  <w:num w:numId="11">
    <w:abstractNumId w:val="2"/>
  </w:num>
  <w:num w:numId="12">
    <w:abstractNumId w:val="1"/>
  </w:num>
  <w:num w:numId="13">
    <w:abstractNumId w:val="29"/>
  </w:num>
  <w:num w:numId="14">
    <w:abstractNumId w:val="10"/>
  </w:num>
  <w:num w:numId="15">
    <w:abstractNumId w:val="13"/>
  </w:num>
  <w:num w:numId="16">
    <w:abstractNumId w:val="26"/>
  </w:num>
  <w:num w:numId="17">
    <w:abstractNumId w:val="8"/>
  </w:num>
  <w:num w:numId="18">
    <w:abstractNumId w:val="14"/>
  </w:num>
  <w:num w:numId="19">
    <w:abstractNumId w:val="22"/>
  </w:num>
  <w:num w:numId="20">
    <w:abstractNumId w:val="12"/>
  </w:num>
  <w:num w:numId="21">
    <w:abstractNumId w:val="30"/>
  </w:num>
  <w:num w:numId="22">
    <w:abstractNumId w:val="20"/>
  </w:num>
  <w:num w:numId="23">
    <w:abstractNumId w:val="17"/>
  </w:num>
  <w:num w:numId="24">
    <w:abstractNumId w:val="25"/>
  </w:num>
  <w:num w:numId="25">
    <w:abstractNumId w:val="28"/>
  </w:num>
  <w:num w:numId="26">
    <w:abstractNumId w:val="18"/>
  </w:num>
  <w:num w:numId="27">
    <w:abstractNumId w:val="9"/>
  </w:num>
  <w:num w:numId="28">
    <w:abstractNumId w:val="6"/>
  </w:num>
  <w:num w:numId="29">
    <w:abstractNumId w:val="27"/>
  </w:num>
  <w:num w:numId="30">
    <w:abstractNumId w:val="16"/>
  </w:num>
  <w:num w:numId="31">
    <w:abstractNumId w:val="24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DF"/>
    <w:rsid w:val="00015B1F"/>
    <w:rsid w:val="00035D44"/>
    <w:rsid w:val="0006683C"/>
    <w:rsid w:val="00073EE5"/>
    <w:rsid w:val="0007699F"/>
    <w:rsid w:val="0008155C"/>
    <w:rsid w:val="00084132"/>
    <w:rsid w:val="0008515A"/>
    <w:rsid w:val="00091293"/>
    <w:rsid w:val="000B4B47"/>
    <w:rsid w:val="000D4904"/>
    <w:rsid w:val="000D7F46"/>
    <w:rsid w:val="00116D95"/>
    <w:rsid w:val="001212D2"/>
    <w:rsid w:val="00131CB2"/>
    <w:rsid w:val="00173B35"/>
    <w:rsid w:val="00176319"/>
    <w:rsid w:val="00187022"/>
    <w:rsid w:val="001A5F7A"/>
    <w:rsid w:val="001F26E3"/>
    <w:rsid w:val="00214717"/>
    <w:rsid w:val="002161DD"/>
    <w:rsid w:val="00224BA1"/>
    <w:rsid w:val="00290E33"/>
    <w:rsid w:val="002A3D02"/>
    <w:rsid w:val="002C2E4A"/>
    <w:rsid w:val="00351A16"/>
    <w:rsid w:val="00391965"/>
    <w:rsid w:val="003A3FF9"/>
    <w:rsid w:val="003C48C4"/>
    <w:rsid w:val="003D38FE"/>
    <w:rsid w:val="003E412F"/>
    <w:rsid w:val="00424CDD"/>
    <w:rsid w:val="00452628"/>
    <w:rsid w:val="004844C2"/>
    <w:rsid w:val="004A186A"/>
    <w:rsid w:val="004B0918"/>
    <w:rsid w:val="004B5F85"/>
    <w:rsid w:val="004F0B62"/>
    <w:rsid w:val="005309B1"/>
    <w:rsid w:val="00582217"/>
    <w:rsid w:val="005A6713"/>
    <w:rsid w:val="005B5F6A"/>
    <w:rsid w:val="005D79F2"/>
    <w:rsid w:val="005F2422"/>
    <w:rsid w:val="0060158E"/>
    <w:rsid w:val="00611F77"/>
    <w:rsid w:val="00620125"/>
    <w:rsid w:val="0064095B"/>
    <w:rsid w:val="00643402"/>
    <w:rsid w:val="0066377C"/>
    <w:rsid w:val="00673DB3"/>
    <w:rsid w:val="006D20A1"/>
    <w:rsid w:val="006E03F9"/>
    <w:rsid w:val="006E7FCD"/>
    <w:rsid w:val="007254B8"/>
    <w:rsid w:val="00743B0D"/>
    <w:rsid w:val="007468EB"/>
    <w:rsid w:val="00751C80"/>
    <w:rsid w:val="007633F3"/>
    <w:rsid w:val="00776A4C"/>
    <w:rsid w:val="0078527E"/>
    <w:rsid w:val="0080509F"/>
    <w:rsid w:val="00805416"/>
    <w:rsid w:val="00821AA5"/>
    <w:rsid w:val="00823571"/>
    <w:rsid w:val="0088109B"/>
    <w:rsid w:val="008B411D"/>
    <w:rsid w:val="008C5393"/>
    <w:rsid w:val="008E3540"/>
    <w:rsid w:val="008E6F49"/>
    <w:rsid w:val="008E79F3"/>
    <w:rsid w:val="009535C8"/>
    <w:rsid w:val="00975BB9"/>
    <w:rsid w:val="009D5BD3"/>
    <w:rsid w:val="009E19BC"/>
    <w:rsid w:val="00A0782D"/>
    <w:rsid w:val="00A10527"/>
    <w:rsid w:val="00A4772A"/>
    <w:rsid w:val="00A67A3C"/>
    <w:rsid w:val="00A83E9A"/>
    <w:rsid w:val="00AA1E13"/>
    <w:rsid w:val="00AD3ECF"/>
    <w:rsid w:val="00AD5D7C"/>
    <w:rsid w:val="00AD6155"/>
    <w:rsid w:val="00B07BEE"/>
    <w:rsid w:val="00B41C40"/>
    <w:rsid w:val="00B61AE2"/>
    <w:rsid w:val="00B85FA2"/>
    <w:rsid w:val="00BD0A56"/>
    <w:rsid w:val="00C0409E"/>
    <w:rsid w:val="00C3671F"/>
    <w:rsid w:val="00CF7F96"/>
    <w:rsid w:val="00D167EE"/>
    <w:rsid w:val="00D22EC5"/>
    <w:rsid w:val="00D345B4"/>
    <w:rsid w:val="00DB19E6"/>
    <w:rsid w:val="00DD4776"/>
    <w:rsid w:val="00DD6DFB"/>
    <w:rsid w:val="00DE48C5"/>
    <w:rsid w:val="00E165B6"/>
    <w:rsid w:val="00E20FD7"/>
    <w:rsid w:val="00E327B5"/>
    <w:rsid w:val="00E748A9"/>
    <w:rsid w:val="00EA31F8"/>
    <w:rsid w:val="00EB60D3"/>
    <w:rsid w:val="00EC4C4B"/>
    <w:rsid w:val="00EF66B6"/>
    <w:rsid w:val="00F120D8"/>
    <w:rsid w:val="00F37BDF"/>
    <w:rsid w:val="00F4299D"/>
    <w:rsid w:val="00F5471F"/>
    <w:rsid w:val="00FA3068"/>
    <w:rsid w:val="00FB2F96"/>
    <w:rsid w:val="00FD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1337-205D-470B-AEF4-A1881C61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1F"/>
  </w:style>
  <w:style w:type="paragraph" w:styleId="1">
    <w:name w:val="heading 1"/>
    <w:basedOn w:val="a"/>
    <w:next w:val="a"/>
    <w:link w:val="10"/>
    <w:qFormat/>
    <w:rsid w:val="008C53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37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aliases w:val="текст,Основной текст 1,Основной текст 1 Знак Знак Знак"/>
    <w:basedOn w:val="a"/>
    <w:link w:val="a5"/>
    <w:rsid w:val="00F37BD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4"/>
    <w:rsid w:val="00F37BDF"/>
    <w:rPr>
      <w:rFonts w:ascii="TimesET" w:eastAsia="Times New Roman" w:hAnsi="TimesET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F37BD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3C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C40"/>
  </w:style>
  <w:style w:type="paragraph" w:styleId="ab">
    <w:name w:val="footer"/>
    <w:basedOn w:val="a"/>
    <w:link w:val="ac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40"/>
  </w:style>
  <w:style w:type="table" w:styleId="ad">
    <w:name w:val="Table Grid"/>
    <w:basedOn w:val="a1"/>
    <w:uiPriority w:val="59"/>
    <w:rsid w:val="002C2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C53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8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F5F1-1693-4A6F-ADFB-20A74400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Аркадий Бобырев</cp:lastModifiedBy>
  <cp:revision>7</cp:revision>
  <cp:lastPrinted>2016-05-31T13:52:00Z</cp:lastPrinted>
  <dcterms:created xsi:type="dcterms:W3CDTF">2016-01-12T12:37:00Z</dcterms:created>
  <dcterms:modified xsi:type="dcterms:W3CDTF">2016-11-22T12:31:00Z</dcterms:modified>
</cp:coreProperties>
</file>